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0"/>
      </w:tblGrid>
      <w:tr w:rsidR="00F038B6" w:rsidRPr="00F038B6" w:rsidTr="00F038B6">
        <w:trPr>
          <w:tblCellSpacing w:w="15" w:type="dxa"/>
        </w:trPr>
        <w:tc>
          <w:tcPr>
            <w:tcW w:w="9000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610"/>
            </w:tblGrid>
            <w:tr w:rsidR="00F038B6" w:rsidRPr="00F038B6">
              <w:trPr>
                <w:tblCellSpacing w:w="15" w:type="dxa"/>
              </w:trPr>
              <w:tc>
                <w:tcPr>
                  <w:tcW w:w="8550" w:type="dxa"/>
                  <w:vAlign w:val="center"/>
                  <w:hideMark/>
                </w:tcPr>
                <w:p w:rsidR="00F038B6" w:rsidRPr="00F038B6" w:rsidRDefault="00F038B6" w:rsidP="00F038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F038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Fraktál történetek dalban 2018</w:t>
                  </w:r>
                  <w:r w:rsidRPr="00F038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F038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hyperlink r:id="rId4" w:tgtFrame="_self" w:history="1">
                    <w:r w:rsidRPr="00F038B6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https://www.youtube.com/watch?v=NNotCHphUZA&amp;feature=youtu.be</w:t>
                    </w:r>
                  </w:hyperlink>
                </w:p>
              </w:tc>
            </w:tr>
          </w:tbl>
          <w:p w:rsidR="00F038B6" w:rsidRPr="00F038B6" w:rsidRDefault="00F038B6" w:rsidP="00F038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381E67" w:rsidRDefault="00381E67">
      <w:bookmarkStart w:id="0" w:name="_GoBack"/>
      <w:bookmarkEnd w:id="0"/>
    </w:p>
    <w:sectPr w:rsidR="0038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657"/>
    <w:rsid w:val="00207657"/>
    <w:rsid w:val="00381E67"/>
    <w:rsid w:val="00F0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364EF-B0FA-4B6C-90A4-69233E2A6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F038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NNotCHphUZA&amp;feature=youtu.be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162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2019-10-03T09:33:00Z</dcterms:created>
  <dcterms:modified xsi:type="dcterms:W3CDTF">2019-10-03T09:33:00Z</dcterms:modified>
</cp:coreProperties>
</file>